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347" w:rsidRDefault="00D26A9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Problem </w:t>
      </w:r>
      <w:r w:rsidR="009C0F0A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:</w:t>
      </w:r>
    </w:p>
    <w:p w:rsidR="00724347" w:rsidRDefault="00D26A92">
      <w:pPr>
        <w:rPr>
          <w:sz w:val="24"/>
          <w:szCs w:val="24"/>
        </w:rPr>
      </w:pPr>
      <w:r>
        <w:rPr>
          <w:sz w:val="24"/>
          <w:szCs w:val="24"/>
        </w:rPr>
        <w:t>An industrial 2-stage brackish water reverse osmosis (</w:t>
      </w:r>
      <w:r w:rsidR="006F7C77">
        <w:rPr>
          <w:sz w:val="24"/>
          <w:szCs w:val="24"/>
        </w:rPr>
        <w:t xml:space="preserve">BWR) without inter-stage pump </w:t>
      </w:r>
      <w:r w:rsidR="009F090E">
        <w:rPr>
          <w:sz w:val="24"/>
          <w:szCs w:val="24"/>
        </w:rPr>
        <w:t>has the following parameters:</w:t>
      </w:r>
    </w:p>
    <w:tbl>
      <w:tblPr>
        <w:tblW w:w="100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780"/>
        <w:gridCol w:w="1240"/>
      </w:tblGrid>
      <w:tr w:rsidR="006F7C77" w:rsidRPr="006F7C77" w:rsidTr="006F7C77">
        <w:trPr>
          <w:trHeight w:val="471"/>
        </w:trPr>
        <w:tc>
          <w:tcPr>
            <w:tcW w:w="8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F7C77" w:rsidRPr="006F7C77" w:rsidRDefault="006F7C77" w:rsidP="006F7C77">
            <w:pPr>
              <w:rPr>
                <w:sz w:val="24"/>
                <w:szCs w:val="24"/>
              </w:rPr>
            </w:pPr>
            <w:r w:rsidRPr="006F7C77">
              <w:rPr>
                <w:sz w:val="24"/>
                <w:szCs w:val="24"/>
              </w:rPr>
              <w:t xml:space="preserve">Parameter </w:t>
            </w:r>
          </w:p>
        </w:tc>
        <w:tc>
          <w:tcPr>
            <w:tcW w:w="1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F7C77" w:rsidRPr="006F7C77" w:rsidRDefault="006F7C77" w:rsidP="006F7C77">
            <w:pPr>
              <w:rPr>
                <w:sz w:val="24"/>
                <w:szCs w:val="24"/>
              </w:rPr>
            </w:pPr>
            <w:r w:rsidRPr="006F7C77">
              <w:rPr>
                <w:sz w:val="24"/>
                <w:szCs w:val="24"/>
              </w:rPr>
              <w:t>Value</w:t>
            </w:r>
          </w:p>
        </w:tc>
      </w:tr>
      <w:tr w:rsidR="006F7C77" w:rsidRPr="006F7C77" w:rsidTr="006F7C77">
        <w:trPr>
          <w:trHeight w:val="471"/>
        </w:trPr>
        <w:tc>
          <w:tcPr>
            <w:tcW w:w="8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F7C77" w:rsidRPr="006F7C77" w:rsidRDefault="006F7C77" w:rsidP="006F7C77">
            <w:pPr>
              <w:rPr>
                <w:sz w:val="24"/>
                <w:szCs w:val="24"/>
              </w:rPr>
            </w:pPr>
            <w:r w:rsidRPr="006F7C77">
              <w:rPr>
                <w:sz w:val="24"/>
                <w:szCs w:val="24"/>
              </w:rPr>
              <w:t>Number of pressure vessels per train</w:t>
            </w:r>
          </w:p>
        </w:tc>
        <w:tc>
          <w:tcPr>
            <w:tcW w:w="1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F7C77" w:rsidRPr="006F7C77" w:rsidRDefault="006F7C77" w:rsidP="006F7C77">
            <w:pPr>
              <w:rPr>
                <w:sz w:val="24"/>
                <w:szCs w:val="24"/>
              </w:rPr>
            </w:pPr>
            <w:r w:rsidRPr="006F7C77">
              <w:rPr>
                <w:sz w:val="24"/>
                <w:szCs w:val="24"/>
              </w:rPr>
              <w:t>42</w:t>
            </w:r>
          </w:p>
        </w:tc>
      </w:tr>
      <w:tr w:rsidR="006F7C77" w:rsidRPr="006F7C77" w:rsidTr="006F7C77">
        <w:trPr>
          <w:trHeight w:val="471"/>
        </w:trPr>
        <w:tc>
          <w:tcPr>
            <w:tcW w:w="8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F7C77" w:rsidRPr="006F7C77" w:rsidRDefault="006F7C77" w:rsidP="006F7C77">
            <w:pPr>
              <w:rPr>
                <w:sz w:val="24"/>
                <w:szCs w:val="24"/>
              </w:rPr>
            </w:pPr>
            <w:r w:rsidRPr="006F7C77">
              <w:rPr>
                <w:sz w:val="24"/>
                <w:szCs w:val="24"/>
              </w:rPr>
              <w:t>Number of 1st stage pressure vessels</w:t>
            </w:r>
          </w:p>
        </w:tc>
        <w:tc>
          <w:tcPr>
            <w:tcW w:w="1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F7C77" w:rsidRPr="006F7C77" w:rsidRDefault="006F7C77" w:rsidP="006F7C77">
            <w:pPr>
              <w:rPr>
                <w:sz w:val="24"/>
                <w:szCs w:val="24"/>
              </w:rPr>
            </w:pPr>
            <w:r w:rsidRPr="006F7C77">
              <w:rPr>
                <w:sz w:val="24"/>
                <w:szCs w:val="24"/>
              </w:rPr>
              <w:t>28</w:t>
            </w:r>
          </w:p>
        </w:tc>
      </w:tr>
      <w:tr w:rsidR="006F7C77" w:rsidRPr="006F7C77" w:rsidTr="006F7C77">
        <w:trPr>
          <w:trHeight w:val="471"/>
        </w:trPr>
        <w:tc>
          <w:tcPr>
            <w:tcW w:w="8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F7C77" w:rsidRPr="006F7C77" w:rsidRDefault="006F7C77" w:rsidP="006F7C77">
            <w:pPr>
              <w:rPr>
                <w:sz w:val="24"/>
                <w:szCs w:val="24"/>
              </w:rPr>
            </w:pPr>
            <w:r w:rsidRPr="006F7C77">
              <w:rPr>
                <w:sz w:val="24"/>
                <w:szCs w:val="24"/>
              </w:rPr>
              <w:t>Number of 2nd stage pressure vessels</w:t>
            </w:r>
          </w:p>
        </w:tc>
        <w:tc>
          <w:tcPr>
            <w:tcW w:w="1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F7C77" w:rsidRPr="006F7C77" w:rsidRDefault="006F7C77" w:rsidP="006F7C77">
            <w:pPr>
              <w:rPr>
                <w:sz w:val="24"/>
                <w:szCs w:val="24"/>
              </w:rPr>
            </w:pPr>
            <w:r w:rsidRPr="006F7C77">
              <w:rPr>
                <w:sz w:val="24"/>
                <w:szCs w:val="24"/>
              </w:rPr>
              <w:t>14</w:t>
            </w:r>
          </w:p>
        </w:tc>
      </w:tr>
      <w:tr w:rsidR="006F7C77" w:rsidRPr="006F7C77" w:rsidTr="006F7C77">
        <w:trPr>
          <w:trHeight w:val="471"/>
        </w:trPr>
        <w:tc>
          <w:tcPr>
            <w:tcW w:w="8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F7C77" w:rsidRPr="006F7C77" w:rsidRDefault="006F7C77" w:rsidP="006F7C77">
            <w:pPr>
              <w:rPr>
                <w:sz w:val="24"/>
                <w:szCs w:val="24"/>
              </w:rPr>
            </w:pPr>
            <w:r w:rsidRPr="006F7C77">
              <w:rPr>
                <w:sz w:val="24"/>
                <w:szCs w:val="24"/>
              </w:rPr>
              <w:t>Number of membrane elements per vessel</w:t>
            </w:r>
          </w:p>
        </w:tc>
        <w:tc>
          <w:tcPr>
            <w:tcW w:w="1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F7C77" w:rsidRPr="006F7C77" w:rsidRDefault="006F7C77" w:rsidP="006F7C77">
            <w:pPr>
              <w:rPr>
                <w:sz w:val="24"/>
                <w:szCs w:val="24"/>
              </w:rPr>
            </w:pPr>
            <w:r w:rsidRPr="006F7C77">
              <w:rPr>
                <w:sz w:val="24"/>
                <w:szCs w:val="24"/>
              </w:rPr>
              <w:t>7</w:t>
            </w:r>
          </w:p>
        </w:tc>
      </w:tr>
      <w:tr w:rsidR="006F7C77" w:rsidRPr="006F7C77" w:rsidTr="006F7C77">
        <w:trPr>
          <w:trHeight w:val="471"/>
        </w:trPr>
        <w:tc>
          <w:tcPr>
            <w:tcW w:w="8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F7C77" w:rsidRPr="006F7C77" w:rsidRDefault="006F7C77" w:rsidP="006F7C77">
            <w:pPr>
              <w:rPr>
                <w:sz w:val="24"/>
                <w:szCs w:val="24"/>
              </w:rPr>
            </w:pPr>
            <w:r w:rsidRPr="006F7C77">
              <w:rPr>
                <w:sz w:val="24"/>
                <w:szCs w:val="24"/>
              </w:rPr>
              <w:t>Area per element, ft</w:t>
            </w:r>
            <w:r w:rsidRPr="006F7C77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F7C77" w:rsidRPr="006F7C77" w:rsidRDefault="006F7C77" w:rsidP="006F7C77">
            <w:pPr>
              <w:rPr>
                <w:sz w:val="24"/>
                <w:szCs w:val="24"/>
              </w:rPr>
            </w:pPr>
            <w:r w:rsidRPr="006F7C77">
              <w:rPr>
                <w:sz w:val="24"/>
                <w:szCs w:val="24"/>
              </w:rPr>
              <w:t>400</w:t>
            </w:r>
          </w:p>
        </w:tc>
      </w:tr>
      <w:tr w:rsidR="006F7C77" w:rsidRPr="006F7C77" w:rsidTr="006F7C77">
        <w:trPr>
          <w:trHeight w:val="471"/>
        </w:trPr>
        <w:tc>
          <w:tcPr>
            <w:tcW w:w="8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F7C77" w:rsidRPr="006F7C77" w:rsidRDefault="006F7C77" w:rsidP="006F7C77">
            <w:pPr>
              <w:rPr>
                <w:sz w:val="24"/>
                <w:szCs w:val="24"/>
              </w:rPr>
            </w:pPr>
            <w:r w:rsidRPr="006F7C77">
              <w:rPr>
                <w:sz w:val="24"/>
                <w:szCs w:val="24"/>
              </w:rPr>
              <w:t xml:space="preserve">Feed pressure,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</m:sSub>
            </m:oMath>
            <w:r w:rsidRPr="006F7C77">
              <w:rPr>
                <w:sz w:val="24"/>
                <w:szCs w:val="24"/>
              </w:rPr>
              <w:t xml:space="preserve">, psi </w:t>
            </w:r>
          </w:p>
        </w:tc>
        <w:tc>
          <w:tcPr>
            <w:tcW w:w="1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F7C77" w:rsidRPr="006F7C77" w:rsidRDefault="006F7C77" w:rsidP="006F7C77">
            <w:pPr>
              <w:rPr>
                <w:sz w:val="24"/>
                <w:szCs w:val="24"/>
              </w:rPr>
            </w:pPr>
            <w:r w:rsidRPr="006F7C77">
              <w:rPr>
                <w:sz w:val="24"/>
                <w:szCs w:val="24"/>
              </w:rPr>
              <w:t>40.6</w:t>
            </w:r>
          </w:p>
        </w:tc>
      </w:tr>
      <w:tr w:rsidR="006F7C77" w:rsidRPr="006F7C77" w:rsidTr="006F7C77">
        <w:trPr>
          <w:trHeight w:val="471"/>
        </w:trPr>
        <w:tc>
          <w:tcPr>
            <w:tcW w:w="8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F7C77" w:rsidRPr="006F7C77" w:rsidRDefault="006F7C77" w:rsidP="006F7C77">
            <w:pPr>
              <w:rPr>
                <w:sz w:val="24"/>
                <w:szCs w:val="24"/>
              </w:rPr>
            </w:pPr>
            <w:r w:rsidRPr="006F7C77">
              <w:rPr>
                <w:sz w:val="24"/>
                <w:szCs w:val="24"/>
              </w:rPr>
              <w:t xml:space="preserve">Feed osmotic pressure,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</m:sSub>
            </m:oMath>
            <w:r w:rsidRPr="006F7C77">
              <w:rPr>
                <w:sz w:val="24"/>
                <w:szCs w:val="24"/>
              </w:rPr>
              <w:t xml:space="preserve">, psi </w:t>
            </w:r>
          </w:p>
        </w:tc>
        <w:tc>
          <w:tcPr>
            <w:tcW w:w="1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F7C77" w:rsidRPr="006F7C77" w:rsidRDefault="006F7C77" w:rsidP="006F7C77">
            <w:pPr>
              <w:rPr>
                <w:sz w:val="24"/>
                <w:szCs w:val="24"/>
              </w:rPr>
            </w:pPr>
            <w:r w:rsidRPr="006F7C77">
              <w:rPr>
                <w:sz w:val="24"/>
                <w:szCs w:val="24"/>
              </w:rPr>
              <w:t>9</w:t>
            </w:r>
          </w:p>
        </w:tc>
      </w:tr>
      <w:tr w:rsidR="006F7C77" w:rsidRPr="006F7C77" w:rsidTr="006F7C77">
        <w:trPr>
          <w:trHeight w:val="600"/>
        </w:trPr>
        <w:tc>
          <w:tcPr>
            <w:tcW w:w="8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F7C77" w:rsidRPr="006F7C77" w:rsidRDefault="006F7C77" w:rsidP="006F7C77">
            <w:pPr>
              <w:rPr>
                <w:sz w:val="24"/>
                <w:szCs w:val="24"/>
              </w:rPr>
            </w:pPr>
            <w:r w:rsidRPr="006F7C77">
              <w:rPr>
                <w:sz w:val="24"/>
                <w:szCs w:val="24"/>
              </w:rPr>
              <w:t xml:space="preserve">Feed flow,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</m:sub>
              </m:sSub>
            </m:oMath>
            <w:r w:rsidRPr="006F7C77">
              <w:rPr>
                <w:sz w:val="24"/>
                <w:szCs w:val="24"/>
              </w:rPr>
              <w:t xml:space="preserve">, gpm </w:t>
            </w:r>
          </w:p>
        </w:tc>
        <w:tc>
          <w:tcPr>
            <w:tcW w:w="1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F7C77" w:rsidRPr="006F7C77" w:rsidRDefault="006F7C77" w:rsidP="006F7C77">
            <w:pPr>
              <w:rPr>
                <w:sz w:val="24"/>
                <w:szCs w:val="24"/>
              </w:rPr>
            </w:pPr>
            <w:r w:rsidRPr="006F7C77">
              <w:rPr>
                <w:sz w:val="24"/>
                <w:szCs w:val="24"/>
              </w:rPr>
              <w:t>1,525</w:t>
            </w:r>
          </w:p>
        </w:tc>
      </w:tr>
      <w:tr w:rsidR="006F7C77" w:rsidRPr="006F7C77" w:rsidTr="006F7C77">
        <w:trPr>
          <w:trHeight w:val="540"/>
        </w:trPr>
        <w:tc>
          <w:tcPr>
            <w:tcW w:w="8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F7C77" w:rsidRPr="006F7C77" w:rsidRDefault="006F7C77" w:rsidP="006F7C77">
            <w:pPr>
              <w:rPr>
                <w:sz w:val="24"/>
                <w:szCs w:val="24"/>
              </w:rPr>
            </w:pPr>
            <w:r w:rsidRPr="006F7C77">
              <w:rPr>
                <w:sz w:val="24"/>
                <w:szCs w:val="24"/>
              </w:rPr>
              <w:t xml:space="preserve">Permeate pressure,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sub>
              </m:sSub>
            </m:oMath>
            <w:r w:rsidRPr="006F7C77">
              <w:rPr>
                <w:sz w:val="24"/>
                <w:szCs w:val="24"/>
              </w:rPr>
              <w:t xml:space="preserve">, psi </w:t>
            </w:r>
          </w:p>
        </w:tc>
        <w:tc>
          <w:tcPr>
            <w:tcW w:w="1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F7C77" w:rsidRPr="006F7C77" w:rsidRDefault="006F7C77" w:rsidP="006F7C77">
            <w:pPr>
              <w:rPr>
                <w:sz w:val="24"/>
                <w:szCs w:val="24"/>
              </w:rPr>
            </w:pPr>
            <w:r w:rsidRPr="006F7C77">
              <w:rPr>
                <w:sz w:val="24"/>
                <w:szCs w:val="24"/>
              </w:rPr>
              <w:t>16.4</w:t>
            </w:r>
          </w:p>
        </w:tc>
      </w:tr>
      <w:tr w:rsidR="006F7C77" w:rsidRPr="006F7C77" w:rsidTr="006F7C77">
        <w:trPr>
          <w:trHeight w:val="597"/>
        </w:trPr>
        <w:tc>
          <w:tcPr>
            <w:tcW w:w="8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F7C77" w:rsidRPr="006F7C77" w:rsidRDefault="006F7C77" w:rsidP="006F7C77">
            <w:pPr>
              <w:rPr>
                <w:sz w:val="24"/>
                <w:szCs w:val="24"/>
              </w:rPr>
            </w:pPr>
            <w:r w:rsidRPr="006F7C77">
              <w:rPr>
                <w:sz w:val="24"/>
                <w:szCs w:val="24"/>
              </w:rPr>
              <w:t xml:space="preserve">Permeate flow,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sub>
              </m:sSub>
            </m:oMath>
            <w:r w:rsidRPr="006F7C77">
              <w:rPr>
                <w:sz w:val="24"/>
                <w:szCs w:val="24"/>
              </w:rPr>
              <w:t xml:space="preserve">, gpm </w:t>
            </w:r>
          </w:p>
        </w:tc>
        <w:tc>
          <w:tcPr>
            <w:tcW w:w="1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F7C77" w:rsidRPr="006F7C77" w:rsidRDefault="006F7C77" w:rsidP="006F7C77">
            <w:pPr>
              <w:rPr>
                <w:sz w:val="24"/>
                <w:szCs w:val="24"/>
              </w:rPr>
            </w:pPr>
            <w:r w:rsidRPr="006F7C77">
              <w:rPr>
                <w:sz w:val="24"/>
                <w:szCs w:val="24"/>
              </w:rPr>
              <w:t>1,234</w:t>
            </w:r>
          </w:p>
        </w:tc>
      </w:tr>
      <w:tr w:rsidR="006F7C77" w:rsidRPr="006F7C77" w:rsidTr="006F7C77">
        <w:trPr>
          <w:trHeight w:val="538"/>
        </w:trPr>
        <w:tc>
          <w:tcPr>
            <w:tcW w:w="8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F7C77" w:rsidRPr="006F7C77" w:rsidRDefault="006F7C77" w:rsidP="006F7C77">
            <w:pPr>
              <w:rPr>
                <w:sz w:val="24"/>
                <w:szCs w:val="24"/>
              </w:rPr>
            </w:pPr>
            <w:proofErr w:type="spellStart"/>
            <w:r w:rsidRPr="006F7C77">
              <w:rPr>
                <w:sz w:val="24"/>
                <w:szCs w:val="24"/>
              </w:rPr>
              <w:t>Retentate</w:t>
            </w:r>
            <w:proofErr w:type="spellEnd"/>
            <w:r w:rsidRPr="006F7C77">
              <w:rPr>
                <w:sz w:val="24"/>
                <w:szCs w:val="24"/>
              </w:rPr>
              <w:t xml:space="preserve"> pressure drop in 1st stage,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sub>
              </m:sSub>
            </m:oMath>
            <w:r w:rsidRPr="006F7C77">
              <w:rPr>
                <w:sz w:val="24"/>
                <w:szCs w:val="24"/>
              </w:rPr>
              <w:t>, psi</w:t>
            </w:r>
          </w:p>
        </w:tc>
        <w:tc>
          <w:tcPr>
            <w:tcW w:w="1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F7C77" w:rsidRPr="006F7C77" w:rsidRDefault="006F7C77" w:rsidP="006F7C77">
            <w:pPr>
              <w:rPr>
                <w:sz w:val="24"/>
                <w:szCs w:val="24"/>
              </w:rPr>
            </w:pPr>
            <w:r w:rsidRPr="006F7C77">
              <w:rPr>
                <w:sz w:val="24"/>
                <w:szCs w:val="24"/>
              </w:rPr>
              <w:t>24.9</w:t>
            </w:r>
          </w:p>
        </w:tc>
      </w:tr>
      <w:tr w:rsidR="006F7C77" w:rsidRPr="006F7C77" w:rsidTr="006F7C77">
        <w:trPr>
          <w:trHeight w:val="538"/>
        </w:trPr>
        <w:tc>
          <w:tcPr>
            <w:tcW w:w="8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F7C77" w:rsidRPr="006F7C77" w:rsidRDefault="006F7C77" w:rsidP="006F7C77">
            <w:pPr>
              <w:rPr>
                <w:sz w:val="24"/>
                <w:szCs w:val="24"/>
              </w:rPr>
            </w:pPr>
            <w:proofErr w:type="spellStart"/>
            <w:r w:rsidRPr="006F7C77">
              <w:rPr>
                <w:sz w:val="24"/>
                <w:szCs w:val="24"/>
              </w:rPr>
              <w:t>Retentate</w:t>
            </w:r>
            <w:proofErr w:type="spellEnd"/>
            <w:r w:rsidRPr="006F7C77">
              <w:rPr>
                <w:sz w:val="24"/>
                <w:szCs w:val="24"/>
              </w:rPr>
              <w:t xml:space="preserve"> pressure drop in 2nd stage,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sub>
              </m:sSub>
            </m:oMath>
            <w:r w:rsidRPr="006F7C77">
              <w:rPr>
                <w:sz w:val="24"/>
                <w:szCs w:val="24"/>
              </w:rPr>
              <w:t>, psi</w:t>
            </w:r>
          </w:p>
        </w:tc>
        <w:tc>
          <w:tcPr>
            <w:tcW w:w="1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F7C77" w:rsidRPr="006F7C77" w:rsidRDefault="006F7C77" w:rsidP="006F7C77">
            <w:pPr>
              <w:rPr>
                <w:sz w:val="24"/>
                <w:szCs w:val="24"/>
              </w:rPr>
            </w:pPr>
            <w:r w:rsidRPr="006F7C77">
              <w:rPr>
                <w:sz w:val="24"/>
                <w:szCs w:val="24"/>
              </w:rPr>
              <w:t>18.2</w:t>
            </w:r>
          </w:p>
        </w:tc>
      </w:tr>
      <w:tr w:rsidR="006F7C77" w:rsidRPr="006F7C77" w:rsidTr="006F7C77">
        <w:trPr>
          <w:trHeight w:val="471"/>
        </w:trPr>
        <w:tc>
          <w:tcPr>
            <w:tcW w:w="8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F7C77" w:rsidRPr="006F7C77" w:rsidRDefault="006F7C77" w:rsidP="006F7C77">
            <w:pPr>
              <w:rPr>
                <w:sz w:val="24"/>
                <w:szCs w:val="24"/>
              </w:rPr>
            </w:pPr>
            <w:r w:rsidRPr="006F7C77">
              <w:rPr>
                <w:sz w:val="24"/>
                <w:szCs w:val="24"/>
              </w:rPr>
              <w:t xml:space="preserve">Pump head,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H</m:t>
              </m:r>
            </m:oMath>
            <w:r w:rsidRPr="006F7C77">
              <w:rPr>
                <w:sz w:val="24"/>
                <w:szCs w:val="24"/>
              </w:rPr>
              <w:t>, ft</w:t>
            </w:r>
          </w:p>
        </w:tc>
        <w:tc>
          <w:tcPr>
            <w:tcW w:w="1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F7C77" w:rsidRPr="006F7C77" w:rsidRDefault="006F7C77" w:rsidP="006F7C77">
            <w:pPr>
              <w:rPr>
                <w:sz w:val="24"/>
                <w:szCs w:val="24"/>
              </w:rPr>
            </w:pPr>
            <w:r w:rsidRPr="006F7C77">
              <w:rPr>
                <w:sz w:val="24"/>
                <w:szCs w:val="24"/>
              </w:rPr>
              <w:t>360</w:t>
            </w:r>
          </w:p>
        </w:tc>
      </w:tr>
    </w:tbl>
    <w:p w:rsidR="00081922" w:rsidRDefault="00081922">
      <w:pPr>
        <w:rPr>
          <w:sz w:val="24"/>
          <w:szCs w:val="24"/>
        </w:rPr>
      </w:pPr>
    </w:p>
    <w:p w:rsidR="00B56E00" w:rsidRDefault="00B56E00" w:rsidP="00B56E00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Show that k = 2.12</w:t>
      </w:r>
      <w:r w:rsidR="00AB7F67">
        <w:rPr>
          <w:sz w:val="24"/>
          <w:szCs w:val="24"/>
        </w:rPr>
        <w:t>×10</w:t>
      </w:r>
      <w:r w:rsidRPr="00AB7F67">
        <w:rPr>
          <w:sz w:val="24"/>
          <w:szCs w:val="24"/>
          <w:vertAlign w:val="superscript"/>
        </w:rPr>
        <w:t>-5</w:t>
      </w:r>
      <w:r w:rsidR="00AB7F67">
        <w:rPr>
          <w:sz w:val="24"/>
          <w:szCs w:val="24"/>
        </w:rPr>
        <w:t xml:space="preserve"> </w:t>
      </w:r>
      <w:r w:rsidR="00AB7F67">
        <w:rPr>
          <w:rFonts w:ascii="CMR10" w:hAnsi="CMR10" w:cs="CMR10"/>
        </w:rPr>
        <w:t>psi/gpm</w:t>
      </w:r>
      <w:r w:rsidR="00AB7F67" w:rsidRPr="00AB7F67">
        <w:rPr>
          <w:rFonts w:ascii="CMR8" w:hAnsi="CMR8" w:cs="CMR8"/>
          <w:sz w:val="16"/>
          <w:szCs w:val="16"/>
          <w:vertAlign w:val="superscript"/>
        </w:rPr>
        <w:t>2</w:t>
      </w:r>
      <w:r>
        <w:rPr>
          <w:sz w:val="24"/>
          <w:szCs w:val="24"/>
        </w:rPr>
        <w:t xml:space="preserve"> </w:t>
      </w:r>
      <w:r w:rsidR="00AB7F67">
        <w:rPr>
          <w:sz w:val="24"/>
          <w:szCs w:val="24"/>
        </w:rPr>
        <w:t xml:space="preserve">(in the first stage) </w:t>
      </w:r>
      <w:r>
        <w:rPr>
          <w:sz w:val="24"/>
          <w:szCs w:val="24"/>
        </w:rPr>
        <w:t xml:space="preserve">and </w:t>
      </w:r>
      <w:proofErr w:type="spellStart"/>
      <w:proofErr w:type="gramStart"/>
      <w:r>
        <w:rPr>
          <w:sz w:val="24"/>
          <w:szCs w:val="24"/>
        </w:rPr>
        <w:t>L</w:t>
      </w:r>
      <w:r w:rsidRPr="00B56E00">
        <w:rPr>
          <w:sz w:val="24"/>
          <w:szCs w:val="24"/>
          <w:vertAlign w:val="subscript"/>
        </w:rPr>
        <w:t>p</w:t>
      </w:r>
      <w:proofErr w:type="spellEnd"/>
      <w:proofErr w:type="gramEnd"/>
      <w:r>
        <w:rPr>
          <w:sz w:val="24"/>
          <w:szCs w:val="24"/>
        </w:rPr>
        <w:t xml:space="preserve"> = 0.11 </w:t>
      </w:r>
      <w:proofErr w:type="spellStart"/>
      <w:r>
        <w:rPr>
          <w:sz w:val="24"/>
          <w:szCs w:val="24"/>
        </w:rPr>
        <w:t>gfd</w:t>
      </w:r>
      <w:proofErr w:type="spellEnd"/>
      <w:r>
        <w:rPr>
          <w:sz w:val="24"/>
          <w:szCs w:val="24"/>
        </w:rPr>
        <w:t>/psi</w:t>
      </w:r>
      <w:r w:rsidR="00AB7F67">
        <w:rPr>
          <w:sz w:val="24"/>
          <w:szCs w:val="24"/>
        </w:rPr>
        <w:t>.</w:t>
      </w:r>
      <w:r w:rsidRPr="00B56E00">
        <w:rPr>
          <w:sz w:val="24"/>
          <w:szCs w:val="24"/>
        </w:rPr>
        <w:t xml:space="preserve"> </w:t>
      </w:r>
    </w:p>
    <w:p w:rsidR="0049330B" w:rsidRDefault="0049330B" w:rsidP="00B56E00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Using process parameters provided in part (a), </w:t>
      </w:r>
      <w:r w:rsidR="006140A5">
        <w:rPr>
          <w:sz w:val="24"/>
          <w:szCs w:val="24"/>
        </w:rPr>
        <w:t xml:space="preserve">find the relationship between pump energy consumption </w:t>
      </w:r>
      <w:r w:rsidR="00091DA2">
        <w:rPr>
          <w:sz w:val="24"/>
          <w:szCs w:val="24"/>
        </w:rPr>
        <w:t>and recovery</w:t>
      </w:r>
      <w:r>
        <w:rPr>
          <w:sz w:val="24"/>
          <w:szCs w:val="24"/>
        </w:rPr>
        <w:t>.</w:t>
      </w:r>
    </w:p>
    <w:p w:rsidR="0049330B" w:rsidRPr="00B56E00" w:rsidRDefault="0049330B" w:rsidP="00B56E00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Comment on the effect of recovery on energy consumption, waste disposal and capital cost.</w:t>
      </w:r>
    </w:p>
    <w:p w:rsidR="00461142" w:rsidRPr="00B56E00" w:rsidRDefault="00461142" w:rsidP="00B56E00">
      <w:pPr>
        <w:rPr>
          <w:sz w:val="24"/>
          <w:szCs w:val="24"/>
        </w:rPr>
      </w:pPr>
    </w:p>
    <w:p w:rsidR="00081922" w:rsidRDefault="0008192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81922" w:rsidRDefault="006D68DB" w:rsidP="0008192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Solution to Problem </w:t>
      </w:r>
      <w:r w:rsidR="009C0F0A">
        <w:rPr>
          <w:b/>
          <w:sz w:val="24"/>
          <w:szCs w:val="24"/>
        </w:rPr>
        <w:t>3</w:t>
      </w:r>
      <w:r w:rsidR="00081922">
        <w:rPr>
          <w:b/>
          <w:sz w:val="24"/>
          <w:szCs w:val="24"/>
        </w:rPr>
        <w:t>:</w:t>
      </w:r>
      <w:bookmarkStart w:id="0" w:name="_GoBack"/>
      <w:bookmarkEnd w:id="0"/>
    </w:p>
    <w:p w:rsidR="00724347" w:rsidRDefault="0065666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Solution to part (a) and (b) can be find below: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656662" w:rsidTr="00656662">
        <w:tc>
          <w:tcPr>
            <w:tcW w:w="9350" w:type="dxa"/>
          </w:tcPr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function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533DD">
              <w:rPr>
                <w:rFonts w:ascii="Courier New" w:hAnsi="Courier New" w:cs="Courier New"/>
                <w:color w:val="000000"/>
                <w:sz w:val="20"/>
                <w:szCs w:val="20"/>
              </w:rPr>
              <w:t>BWRO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CaseStudy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()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>%% code written by Mingheng Li, Cal Poly Pomona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H = 360;            </w:t>
            </w: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>%% pump head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P0 = 40.6;          </w:t>
            </w: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>%% feed pressure before pump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Pf = 16.4;          </w:t>
            </w: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>%% permeate pressure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dP0 = P0 + 0.4327*H-Pf; 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656662" w:rsidRDefault="004D11AB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>%</w:t>
            </w:r>
            <w:r w:rsidR="00656662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dP0 = 180.1;        </w:t>
            </w:r>
            <w:r w:rsidR="00656662">
              <w:rPr>
                <w:rFonts w:ascii="Courier New" w:hAnsi="Courier New" w:cs="Courier New"/>
                <w:color w:val="228B22"/>
                <w:sz w:val="20"/>
                <w:szCs w:val="20"/>
              </w:rPr>
              <w:t>%% transmembrane hydraulic pressure at inlet, psi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Qf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= 1525;          </w:t>
            </w: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 xml:space="preserve">%% feed rate, </w:t>
            </w:r>
            <w:proofErr w:type="spellStart"/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>gpm</w:t>
            </w:r>
            <w:proofErr w:type="spellEnd"/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k = 2.12e-5;        </w:t>
            </w: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>%% pressure drop parameter,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A = 400*28*7;       </w:t>
            </w: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>%% membrane area, ft2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Lp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= 0.110/24/60;   </w:t>
            </w: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 xml:space="preserve">%% hydraulic permeability, 0.11gfd/psi 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dpi0 = 9;           </w:t>
            </w: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>%% transmembrane osmotic pressure at inlet, psi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 xml:space="preserve"> 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deltap1 = 24.9;     </w:t>
            </w: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>%% pressure differential in the first stage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deltap2 = 18.2;     </w:t>
            </w: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>%% pressure differential in the second stage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Qp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= 1234;          </w:t>
            </w: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>%% permeate rate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 xml:space="preserve"> 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 = A*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Lp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*dpi0/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Qf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alpha = dpi0/dP0;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kappa = k*Qf^2/dpi0;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omega = kappa/alpha;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[tt,ppqq,p1,q1,p2,q2] = RO_2STAGES(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gamma,kappa,alpha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figure(1);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set(gca,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'FontSize'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,16);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plot(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tt,ppqq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(:,1)*dP0,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'b-'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hold 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on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plot(tt,dpi0./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ppqq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(:,2),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'r--'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plot([0 1 2],dP0-[0,deltap1,deltap1+deltap2],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</w:t>
            </w:r>
            <w:proofErr w:type="spellStart"/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bo</w:t>
            </w:r>
            <w:proofErr w:type="spellEnd"/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plot([0],dpi0,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'ro'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legend(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'\</w:t>
            </w:r>
            <w:proofErr w:type="spellStart"/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DeltaP</w:t>
            </w:r>
            <w:proofErr w:type="spellEnd"/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'\Delta\pi'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xlabel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'Stage number'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ylabel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'Transmembrane pressures (psi)'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figure(2)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set(gca,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'FontSize'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,16);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plot(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tt,ppqq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(:,2)*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Qf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'b-'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hold 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on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plot(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tt,Qf-ppqq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(:,2)*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Qf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'r--'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plot([0 2],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Qf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-[0,Qp],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</w:t>
            </w:r>
            <w:proofErr w:type="spellStart"/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bo</w:t>
            </w:r>
            <w:proofErr w:type="spellEnd"/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plot([2],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Qp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</w:t>
            </w:r>
            <w:proofErr w:type="spellStart"/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ro</w:t>
            </w:r>
            <w:proofErr w:type="spellEnd"/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xlabel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'Stage number'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legend(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</w:t>
            </w:r>
            <w:proofErr w:type="spellStart"/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Q_r</w:t>
            </w:r>
            <w:proofErr w:type="spellEnd"/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</w:t>
            </w:r>
            <w:proofErr w:type="spellStart"/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Q_p</w:t>
            </w:r>
            <w:proofErr w:type="spellEnd"/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ylabel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'Flows (</w:t>
            </w:r>
            <w:proofErr w:type="spellStart"/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gpm</w:t>
            </w:r>
            <w:proofErr w:type="spellEnd"/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)'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ysp_vec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= [0.78:0.02:0.9,0.91:0.01:0.96];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for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=1:length(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ysp_vec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lastRenderedPageBreak/>
              <w:t xml:space="preserve">   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Qf_vec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) =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Qp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ysp_vec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 = A*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Lp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*dpi0/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Qf_vec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kappa_vec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 = k*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Qf_vec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)^2/dpi0;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alpha_vec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 = fsolve(@(alpha)RO_y(gamma_vec(i),kappa_vec(i),alpha,ysp_vec(i)),0.02);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end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 xml:space="preserve"> 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dP0_vec = dpi0./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alpha_vec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; 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dP_pump_vec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= dP0_vec-P0+Pf;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NSECth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dP_pump_vec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./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ysp_vec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/dpi0;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figure(3)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set(gca,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'FontSize'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,16);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plot(ysp_vec,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NSECth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'o-'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xlabel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'Recovery'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ylabel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r>
              <w:rPr>
                <w:rFonts w:ascii="Courier New" w:hAnsi="Courier New" w:cs="Courier New"/>
                <w:color w:val="A020F0"/>
                <w:sz w:val="20"/>
                <w:szCs w:val="20"/>
              </w:rPr>
              <w:t>'NSEC neglecting pump efficiency'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function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f =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RO_y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gamma,kappa,alpha,ysp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>%%</w:t>
            </w:r>
            <w:proofErr w:type="spellStart"/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>ysp</w:t>
            </w:r>
            <w:proofErr w:type="spellEnd"/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 xml:space="preserve"> is the target recovery;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[tt,ppqq,p1,q1,p2,q2] = RO_2STAGES(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gamma,kappa,alpha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y = 1-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ppqq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(end,2);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f = y-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ysp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function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[tt,ppqq,p1,q1,p2,q2] = RO_2STAGES(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gamma,kappa,alpha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>%% model to solve profiles of p and q in a two-stage RO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[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t,pq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] = ode45(@(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t,pq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 RO_DIMENSIONLESS(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t,pq,gamma,kappa,alpha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),[0:0.05:1],[1 1]);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p1=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pq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(end,1);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q1=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pq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(end,2);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gamma2 = gamma/2/q1^2; </w:t>
            </w: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>%% membrane area is a half than before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alpha2 = alpha/q1/p1;  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kappa2 = kappa*4*q1^3; </w:t>
            </w: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>%% flow area is a half than before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[t_2,pq_2] = ode45(@(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t,pq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 RO_DIMENSIONLESS(t,pq,gamma2,kappa2,alpha2),[1:0.05:2],[1 1]);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tt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=[t;t_2];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ppqq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= [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pq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; ones(21,1)*[p1 q1].*pq_2];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p2 = pq_2(end,1);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q2 = pq_2(end,2);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function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dx = RO_DIMENSIONLESS(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t,x,gamma,kappa,a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228B22"/>
                <w:sz w:val="20"/>
                <w:szCs w:val="20"/>
              </w:rPr>
              <w:t>%% dimensionless model of RO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dx = zeros(2,1);    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dx(1) = -kappa*a*x(2)^2;</w:t>
            </w:r>
          </w:p>
          <w:p w:rsidR="00656662" w:rsidRDefault="00656662" w:rsidP="0065666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dx(2) = -gamma/a*x(1)+gamma/x(2);</w:t>
            </w:r>
          </w:p>
          <w:p w:rsidR="00656662" w:rsidRDefault="0065666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656662" w:rsidRDefault="00656662">
      <w:pPr>
        <w:pStyle w:val="ListParagraph"/>
        <w:rPr>
          <w:sz w:val="24"/>
          <w:szCs w:val="24"/>
        </w:rPr>
      </w:pPr>
    </w:p>
    <w:p w:rsidR="00724347" w:rsidRDefault="00B56E00">
      <w:pPr>
        <w:rPr>
          <w:sz w:val="24"/>
          <w:szCs w:val="24"/>
        </w:rPr>
      </w:pPr>
      <w:r w:rsidRPr="00B56E00">
        <w:rPr>
          <w:noProof/>
          <w:sz w:val="24"/>
          <w:szCs w:val="24"/>
          <w:lang w:eastAsia="en-US"/>
        </w:rPr>
        <w:lastRenderedPageBreak/>
        <w:drawing>
          <wp:inline distT="0" distB="0" distL="0" distR="0">
            <wp:extent cx="2914650" cy="2185987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910" cy="2201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6E00">
        <w:rPr>
          <w:noProof/>
          <w:sz w:val="24"/>
          <w:szCs w:val="24"/>
          <w:lang w:eastAsia="en-US"/>
        </w:rPr>
        <w:drawing>
          <wp:inline distT="0" distB="0" distL="0" distR="0">
            <wp:extent cx="2908300" cy="21812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915" cy="2192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7F67" w:rsidRDefault="00656662">
      <w:pPr>
        <w:rPr>
          <w:sz w:val="24"/>
          <w:szCs w:val="24"/>
        </w:rPr>
      </w:pPr>
      <w:r>
        <w:rPr>
          <w:sz w:val="24"/>
          <w:szCs w:val="24"/>
        </w:rPr>
        <w:t>b)</w:t>
      </w:r>
      <w:r w:rsidR="00556279">
        <w:rPr>
          <w:sz w:val="24"/>
          <w:szCs w:val="24"/>
        </w:rPr>
        <w:t xml:space="preserve"> Relationship between recovery and pump energy consumption:</w:t>
      </w:r>
    </w:p>
    <w:p w:rsidR="00656662" w:rsidRDefault="00656662" w:rsidP="006C541A">
      <w:pPr>
        <w:jc w:val="center"/>
        <w:rPr>
          <w:sz w:val="24"/>
          <w:szCs w:val="24"/>
        </w:rPr>
      </w:pPr>
      <w:r w:rsidRPr="00656662">
        <w:rPr>
          <w:noProof/>
          <w:sz w:val="24"/>
          <w:szCs w:val="24"/>
          <w:lang w:eastAsia="en-US"/>
        </w:rPr>
        <w:drawing>
          <wp:inline distT="0" distB="0" distL="0" distR="0">
            <wp:extent cx="5334000" cy="4000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279" w:rsidRDefault="00556279">
      <w:pPr>
        <w:rPr>
          <w:sz w:val="24"/>
          <w:szCs w:val="24"/>
        </w:rPr>
      </w:pPr>
      <w:r>
        <w:rPr>
          <w:sz w:val="24"/>
          <w:szCs w:val="24"/>
        </w:rPr>
        <w:t xml:space="preserve">Note that the optimal recovery in this BWRO process corresponding to the lowest energy consumption is higher than 90%. This is very different from SWRO process.  </w:t>
      </w:r>
    </w:p>
    <w:p w:rsidR="00127DD6" w:rsidRDefault="00127DD6" w:rsidP="00EF25D0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(c)  </w:t>
      </w:r>
      <w:r w:rsidR="00390054">
        <w:rPr>
          <w:sz w:val="24"/>
          <w:szCs w:val="24"/>
        </w:rPr>
        <w:t>In industrial BWRO, the brine disposal charge is about $900 per mega gallon.</w:t>
      </w:r>
      <w:r w:rsidR="008679E0">
        <w:rPr>
          <w:sz w:val="24"/>
          <w:szCs w:val="24"/>
        </w:rPr>
        <w:t xml:space="preserve"> In a 7MGD RO plant, i</w:t>
      </w:r>
      <w:r w:rsidR="00390054">
        <w:rPr>
          <w:sz w:val="24"/>
          <w:szCs w:val="24"/>
        </w:rPr>
        <w:t xml:space="preserve">f the recovery increases from </w:t>
      </w:r>
      <w:r w:rsidR="008679E0">
        <w:rPr>
          <w:sz w:val="24"/>
          <w:szCs w:val="24"/>
        </w:rPr>
        <w:t>80% to 90%, the brine volume would reduce about 1 mega gallon per day (or roughly a saving of $</w:t>
      </w:r>
      <w:r w:rsidR="008679E0" w:rsidRPr="008679E0">
        <w:rPr>
          <w:sz w:val="24"/>
          <w:szCs w:val="24"/>
        </w:rPr>
        <w:t>32</w:t>
      </w:r>
      <w:r w:rsidR="008679E0">
        <w:rPr>
          <w:sz w:val="24"/>
          <w:szCs w:val="24"/>
        </w:rPr>
        <w:t>0,</w:t>
      </w:r>
      <w:r w:rsidR="008679E0" w:rsidRPr="008679E0">
        <w:rPr>
          <w:sz w:val="24"/>
          <w:szCs w:val="24"/>
        </w:rPr>
        <w:t>000</w:t>
      </w:r>
      <w:r w:rsidR="008679E0">
        <w:rPr>
          <w:sz w:val="24"/>
          <w:szCs w:val="24"/>
        </w:rPr>
        <w:t xml:space="preserve">/year). The pump energy consumption will reduce by approximately 10%, or </w:t>
      </w:r>
      <w:r w:rsidR="008679E0" w:rsidRPr="008679E0">
        <w:rPr>
          <w:sz w:val="24"/>
          <w:szCs w:val="24"/>
        </w:rPr>
        <w:t>$35,000</w:t>
      </w:r>
      <w:r w:rsidR="008679E0">
        <w:rPr>
          <w:sz w:val="24"/>
          <w:szCs w:val="24"/>
        </w:rPr>
        <w:t>/year.</w:t>
      </w:r>
      <w:r w:rsidR="00DD7DA2">
        <w:rPr>
          <w:sz w:val="24"/>
          <w:szCs w:val="24"/>
        </w:rPr>
        <w:t xml:space="preserve"> However, there is a risk </w:t>
      </w:r>
      <w:r w:rsidR="00EF25D0">
        <w:rPr>
          <w:sz w:val="24"/>
          <w:szCs w:val="24"/>
        </w:rPr>
        <w:t>that membrane</w:t>
      </w:r>
      <w:r w:rsidR="00EF25D0" w:rsidRPr="00EF25D0">
        <w:rPr>
          <w:sz w:val="24"/>
          <w:szCs w:val="24"/>
        </w:rPr>
        <w:t xml:space="preserve"> might prematurely foul at very high recoveries</w:t>
      </w:r>
      <w:r w:rsidR="00EF25D0">
        <w:rPr>
          <w:sz w:val="24"/>
          <w:szCs w:val="24"/>
        </w:rPr>
        <w:t xml:space="preserve"> which should be quantified by experiments.</w:t>
      </w:r>
    </w:p>
    <w:sectPr w:rsidR="00127D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8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393B"/>
    <w:multiLevelType w:val="hybridMultilevel"/>
    <w:tmpl w:val="0C34625E"/>
    <w:lvl w:ilvl="0" w:tplc="7BD04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B40CC"/>
    <w:multiLevelType w:val="hybridMultilevel"/>
    <w:tmpl w:val="89DC223A"/>
    <w:lvl w:ilvl="0" w:tplc="2DE0466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D4E73"/>
    <w:multiLevelType w:val="hybridMultilevel"/>
    <w:tmpl w:val="F78AFB1E"/>
    <w:lvl w:ilvl="0" w:tplc="5652015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F4BFF"/>
    <w:multiLevelType w:val="hybridMultilevel"/>
    <w:tmpl w:val="BF5A6F70"/>
    <w:lvl w:ilvl="0" w:tplc="4B80D0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312E08"/>
    <w:multiLevelType w:val="hybridMultilevel"/>
    <w:tmpl w:val="0D80506E"/>
    <w:lvl w:ilvl="0" w:tplc="E7B0C82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73902"/>
    <w:multiLevelType w:val="hybridMultilevel"/>
    <w:tmpl w:val="7200E984"/>
    <w:lvl w:ilvl="0" w:tplc="ABB4C9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033279"/>
    <w:multiLevelType w:val="hybridMultilevel"/>
    <w:tmpl w:val="FF90FE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004523"/>
    <w:multiLevelType w:val="hybridMultilevel"/>
    <w:tmpl w:val="0D9EA7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004122"/>
    <w:multiLevelType w:val="hybridMultilevel"/>
    <w:tmpl w:val="44B2BD42"/>
    <w:lvl w:ilvl="0" w:tplc="C67C35D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274990"/>
    <w:multiLevelType w:val="hybridMultilevel"/>
    <w:tmpl w:val="A8E62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C7083A"/>
    <w:multiLevelType w:val="hybridMultilevel"/>
    <w:tmpl w:val="9702C316"/>
    <w:lvl w:ilvl="0" w:tplc="6402F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BD623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7F122C75"/>
    <w:multiLevelType w:val="hybridMultilevel"/>
    <w:tmpl w:val="DF74EBD8"/>
    <w:lvl w:ilvl="0" w:tplc="A512168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0"/>
  </w:num>
  <w:num w:numId="5">
    <w:abstractNumId w:val="4"/>
  </w:num>
  <w:num w:numId="6">
    <w:abstractNumId w:val="12"/>
  </w:num>
  <w:num w:numId="7">
    <w:abstractNumId w:val="3"/>
  </w:num>
  <w:num w:numId="8">
    <w:abstractNumId w:val="8"/>
  </w:num>
  <w:num w:numId="9">
    <w:abstractNumId w:val="0"/>
  </w:num>
  <w:num w:numId="10">
    <w:abstractNumId w:val="1"/>
  </w:num>
  <w:num w:numId="11">
    <w:abstractNumId w:val="11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47"/>
    <w:rsid w:val="00081922"/>
    <w:rsid w:val="00091DA2"/>
    <w:rsid w:val="00116426"/>
    <w:rsid w:val="00127DD6"/>
    <w:rsid w:val="00141C84"/>
    <w:rsid w:val="001C3CE5"/>
    <w:rsid w:val="00390054"/>
    <w:rsid w:val="00461142"/>
    <w:rsid w:val="0049330B"/>
    <w:rsid w:val="004D11AB"/>
    <w:rsid w:val="00556279"/>
    <w:rsid w:val="006140A5"/>
    <w:rsid w:val="00656662"/>
    <w:rsid w:val="006C541A"/>
    <w:rsid w:val="006D68DB"/>
    <w:rsid w:val="006F7C77"/>
    <w:rsid w:val="00724347"/>
    <w:rsid w:val="008533DD"/>
    <w:rsid w:val="008679E0"/>
    <w:rsid w:val="009C0F0A"/>
    <w:rsid w:val="009F090E"/>
    <w:rsid w:val="00AB7F67"/>
    <w:rsid w:val="00B56E00"/>
    <w:rsid w:val="00D26A92"/>
    <w:rsid w:val="00DB7275"/>
    <w:rsid w:val="00DD7DA2"/>
    <w:rsid w:val="00EB7578"/>
    <w:rsid w:val="00EF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99"/>
    <w:qFormat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b/>
      <w:bCs/>
      <w:sz w:val="20"/>
      <w:szCs w:val="20"/>
      <w:lang w:val="x-none"/>
    </w:rPr>
  </w:style>
  <w:style w:type="table" w:styleId="TableGrid">
    <w:name w:val="Table Grid"/>
    <w:basedOn w:val="TableNormal"/>
    <w:uiPriority w:val="39"/>
    <w:rsid w:val="006F7C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0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F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99"/>
    <w:qFormat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b/>
      <w:bCs/>
      <w:sz w:val="20"/>
      <w:szCs w:val="20"/>
      <w:lang w:val="x-none"/>
    </w:rPr>
  </w:style>
  <w:style w:type="table" w:styleId="TableGrid">
    <w:name w:val="Table Grid"/>
    <w:basedOn w:val="TableNormal"/>
    <w:uiPriority w:val="39"/>
    <w:rsid w:val="006F7C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0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F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7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43150-033D-429C-AB36-FD7949206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52661F0A</Template>
  <TotalTime>591</TotalTime>
  <Pages>4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Administrator</cp:lastModifiedBy>
  <cp:revision>42</cp:revision>
  <dcterms:created xsi:type="dcterms:W3CDTF">2015-12-07T00:43:00Z</dcterms:created>
  <dcterms:modified xsi:type="dcterms:W3CDTF">2016-10-31T13:30:00Z</dcterms:modified>
</cp:coreProperties>
</file>